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7268"/>
      </w:tblGrid>
      <w:tr w:rsidR="00DA1738" w:rsidRPr="009206C1" w:rsidTr="007B7C27">
        <w:trPr>
          <w:trHeight w:val="1"/>
        </w:trPr>
        <w:tc>
          <w:tcPr>
            <w:tcW w:w="2263" w:type="dxa"/>
            <w:shd w:val="clear" w:color="auto" w:fill="FFFFFF"/>
            <w:tcMar>
              <w:left w:w="108" w:type="dxa"/>
              <w:right w:w="108" w:type="dxa"/>
            </w:tcMar>
          </w:tcPr>
          <w:p w:rsidR="00DA1738" w:rsidRPr="00F73A72" w:rsidRDefault="00DA1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DA1738" w:rsidRPr="009206C1" w:rsidRDefault="00DA1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A1738" w:rsidRPr="00957A23" w:rsidRDefault="00965C4A" w:rsidP="00AA4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06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г. </w:t>
            </w:r>
            <w:r w:rsidR="00AA4B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Астана</w:t>
            </w:r>
            <w:bookmarkStart w:id="0" w:name="_GoBack"/>
            <w:bookmarkEnd w:id="0"/>
          </w:p>
        </w:tc>
        <w:tc>
          <w:tcPr>
            <w:tcW w:w="7268" w:type="dxa"/>
            <w:shd w:val="clear" w:color="auto" w:fill="FFFFFF"/>
            <w:tcMar>
              <w:left w:w="108" w:type="dxa"/>
              <w:right w:w="108" w:type="dxa"/>
            </w:tcMar>
          </w:tcPr>
          <w:p w:rsidR="00DA1738" w:rsidRPr="009206C1" w:rsidRDefault="00965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06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Договор возмездного оказания услуг </w:t>
            </w:r>
            <w:r w:rsidRPr="009206C1">
              <w:rPr>
                <w:rFonts w:ascii="Times New Roman" w:eastAsia="Segoe UI Symbol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Pr="009206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__</w:t>
            </w:r>
            <w:r w:rsidR="00C643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_____</w:t>
            </w:r>
            <w:r w:rsidRPr="009206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_</w:t>
            </w:r>
          </w:p>
          <w:p w:rsidR="00DA1738" w:rsidRPr="009206C1" w:rsidRDefault="00DA1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A1738" w:rsidRPr="009206C1" w:rsidRDefault="00965C4A" w:rsidP="00B51B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06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</w:t>
            </w:r>
            <w:r w:rsidR="00F339E5" w:rsidRPr="00DD30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</w:t>
            </w:r>
            <w:r w:rsidRPr="009206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="00F339E5" w:rsidRPr="00DD30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</w:t>
            </w:r>
            <w:r w:rsidR="00C303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="00B51B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______</w:t>
            </w:r>
            <w:r w:rsidR="00CF15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="00B51B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___________ </w:t>
            </w:r>
            <w:r w:rsidR="00472F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</w:t>
            </w:r>
            <w:r w:rsidR="003122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9206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A6447D" w:rsidRPr="009206C1" w:rsidRDefault="00965C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06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DA1738" w:rsidRPr="00CC765D" w:rsidRDefault="00965C4A" w:rsidP="00CC76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06C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Товарищество с ограниченной ответственностью «СК-Фармация»</w:t>
      </w:r>
      <w:r w:rsidRPr="009206C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Pr="009206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(далее – Товарищество)</w:t>
      </w:r>
      <w:r w:rsidRPr="009206C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963B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9206C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D666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лице </w:t>
      </w:r>
      <w:r w:rsidR="00B51B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</w:t>
      </w:r>
      <w:r w:rsidR="00F339E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136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именуемое в дальнейшем «Заказчик», </w:t>
      </w:r>
      <w:r w:rsidRPr="004948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одной стороны и </w:t>
      </w:r>
      <w:r w:rsidR="00B51B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</w:t>
      </w:r>
      <w:r w:rsidR="00614D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4948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именуем</w:t>
      </w:r>
      <w:r w:rsidR="00B51B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ый</w:t>
      </w:r>
      <w:r w:rsidRPr="004948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дальнейшем «Исполнитель», с другой стороны, а вместе именуем</w:t>
      </w:r>
      <w:r w:rsidR="006012AD" w:rsidRPr="004948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ые «Стороны», заключили договор </w:t>
      </w:r>
      <w:r w:rsidRPr="004948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возмездно</w:t>
      </w:r>
      <w:r w:rsidR="00204041" w:rsidRPr="004948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Pr="004948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оказани</w:t>
      </w:r>
      <w:r w:rsidR="00204041" w:rsidRPr="004948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4948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услуг (далее - договор) о нижеследующем:</w:t>
      </w:r>
    </w:p>
    <w:p w:rsidR="00DA1738" w:rsidRPr="009206C1" w:rsidRDefault="00965C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06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DA1738" w:rsidRPr="009206C1" w:rsidRDefault="00965C4A" w:rsidP="001F12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06C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1. Предмет договора</w:t>
      </w:r>
      <w:r w:rsidRPr="009206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DA1738" w:rsidRDefault="00965C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206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1.1. </w:t>
      </w:r>
      <w:r w:rsidRPr="00920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Заказчик поручает, а Исполнитель принимает на себя обязательства по оказанию услуг по </w:t>
      </w:r>
      <w:r w:rsidR="00C343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переводу документов с русского языка на государственный (казахский) язык и с государственного (казахского) языка на русский язык</w:t>
      </w:r>
      <w:r w:rsidR="00F21C6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(далее –</w:t>
      </w:r>
      <w:r w:rsidR="008B0C2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у</w:t>
      </w:r>
      <w:r w:rsidR="00F21C6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слуга)</w:t>
      </w:r>
      <w:r w:rsidRPr="00920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="004861B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229D5" w:rsidRPr="004861B5" w:rsidRDefault="00D229D5" w:rsidP="00D22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1.2. </w:t>
      </w:r>
      <w:r w:rsidRPr="004861B5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Перевод документов должен обладать смысловой достоверностью и быть понятен для восприятия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4861B5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Перевод документов должен быть выполнен грамотно и ясно изложен с учетом специфических особенностей той сферы, в которой производится перевод (аутентичность текстов перевода)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7134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Скорость перевода</w:t>
      </w:r>
      <w:r w:rsidR="007134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-</w:t>
      </w:r>
      <w:r w:rsidRPr="007134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не менее </w:t>
      </w:r>
      <w:r w:rsidR="00713423" w:rsidRPr="007134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</w:t>
      </w:r>
      <w:r w:rsidR="007134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0 страниц в день, </w:t>
      </w:r>
      <w:r w:rsidRPr="007134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из расчета </w:t>
      </w:r>
      <w:r w:rsidR="00713423" w:rsidRPr="007134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</w:t>
      </w:r>
      <w:r w:rsidRPr="007134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страниц</w:t>
      </w:r>
      <w:r w:rsidR="00713423" w:rsidRPr="007134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ы</w:t>
      </w:r>
      <w:r w:rsidRPr="007134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в час.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61B5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символов на странице не менее 1800 знаков, при шрифте 14 (</w:t>
      </w:r>
      <w:proofErr w:type="spellStart"/>
      <w:r w:rsidRPr="004861B5">
        <w:rPr>
          <w:rFonts w:ascii="Times New Roman" w:eastAsia="Times New Roman" w:hAnsi="Times New Roman" w:cs="Times New Roman"/>
          <w:color w:val="000000"/>
          <w:sz w:val="24"/>
          <w:szCs w:val="24"/>
        </w:rPr>
        <w:t>Times</w:t>
      </w:r>
      <w:proofErr w:type="spellEnd"/>
      <w:r w:rsidRPr="00486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61B5">
        <w:rPr>
          <w:rFonts w:ascii="Times New Roman" w:eastAsia="Times New Roman" w:hAnsi="Times New Roman" w:cs="Times New Roman"/>
          <w:color w:val="000000"/>
          <w:sz w:val="24"/>
          <w:szCs w:val="24"/>
        </w:rPr>
        <w:t>New</w:t>
      </w:r>
      <w:proofErr w:type="spellEnd"/>
      <w:r w:rsidRPr="00486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61B5">
        <w:rPr>
          <w:rFonts w:ascii="Times New Roman" w:eastAsia="Times New Roman" w:hAnsi="Times New Roman" w:cs="Times New Roman"/>
          <w:color w:val="000000"/>
          <w:sz w:val="24"/>
          <w:szCs w:val="24"/>
        </w:rPr>
        <w:t>Roman</w:t>
      </w:r>
      <w:proofErr w:type="spellEnd"/>
      <w:r w:rsidRPr="00486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1 межстрочный интервал, каждая напечатанная страница документа имеет следующие размеры полей: левое – </w:t>
      </w:r>
      <w:r w:rsidR="007134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2,5 </w:t>
      </w:r>
      <w:r w:rsidRPr="00486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см., правое 1 см., верхнее – </w:t>
      </w:r>
      <w:smartTag w:uri="urn:schemas-microsoft-com:office:smarttags" w:element="metricconverter">
        <w:smartTagPr>
          <w:attr w:name="ProductID" w:val="2 см"/>
        </w:smartTagPr>
        <w:r w:rsidRPr="004861B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2 см</w:t>
        </w:r>
      </w:smartTag>
      <w:r w:rsidRPr="00486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нижнее </w:t>
      </w:r>
      <w:smartTag w:uri="urn:schemas-microsoft-com:office:smarttags" w:element="metricconverter">
        <w:smartTagPr>
          <w:attr w:name="ProductID" w:val="2 см"/>
        </w:smartTagPr>
        <w:r w:rsidRPr="004861B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2 см.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</w:smartTag>
      <w:r w:rsidRPr="004861B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письменного перевода. В случае непонимания Заказчиком текста перевода, Исполнитель предоставляет разъяснения перевода.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61B5">
        <w:rPr>
          <w:rFonts w:ascii="Times New Roman" w:eastAsia="Times New Roman" w:hAnsi="Times New Roman" w:cs="Times New Roman"/>
          <w:color w:val="000000"/>
          <w:sz w:val="24"/>
          <w:szCs w:val="24"/>
        </w:rPr>
        <w:t>По мере проверки перевода по качеству, Заказчик может предъявить Исполнителю претензии (несоответствие аутентичности перевода), которые должны быть устранены в течение указанного Заказчиком времени.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134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Поставщик обязан соблюдать конфиденциальность сведений, содержащихся в предоставляемых материалах для перевода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A1738" w:rsidRPr="001F1223" w:rsidRDefault="00965C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06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D229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9206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По настоящему договору Стороны определили, что оказание услуг Исполнителем осуществляется</w:t>
      </w:r>
      <w:r w:rsidR="008F13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44B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офисе Заказчика</w:t>
      </w:r>
      <w:r w:rsidR="00A44B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по адресу: г. </w:t>
      </w:r>
      <w:r w:rsidR="003122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Астана</w:t>
      </w:r>
      <w:r w:rsidR="00A44B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A44B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Достык</w:t>
      </w:r>
      <w:proofErr w:type="spellEnd"/>
      <w:r w:rsidR="00A44B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13/3</w:t>
      </w:r>
      <w:r w:rsidR="003122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(при необходимости возможность оказания услуги удаленно)</w:t>
      </w:r>
      <w:r w:rsidR="001F12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A1738" w:rsidRDefault="00D94C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D229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Срок </w:t>
      </w:r>
      <w:r w:rsidRPr="000327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оказания услуг с </w:t>
      </w:r>
      <w:r w:rsidR="00B51B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даты заключения договора</w:t>
      </w:r>
      <w:r w:rsidR="00ED7F6E" w:rsidRPr="000327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A7E32" w:rsidRPr="000327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965C4A" w:rsidRPr="000327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 «</w:t>
      </w:r>
      <w:r w:rsidR="0003271C" w:rsidRPr="000327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31</w:t>
      </w:r>
      <w:r w:rsidR="00654EEB" w:rsidRPr="000327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="00C343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декабря </w:t>
      </w:r>
      <w:r w:rsidR="004F4090" w:rsidRPr="000327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202</w:t>
      </w:r>
      <w:r w:rsidR="007134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965C4A" w:rsidRPr="000327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года.</w:t>
      </w:r>
      <w:r w:rsidR="00291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91631" w:rsidRPr="009206C1" w:rsidRDefault="002916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1.5. </w:t>
      </w:r>
      <w:r w:rsidRPr="0031226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Время оказания услуги с 9-00 часов до 18-30 часов с перерывом на обед. В случае необходимости услуга оказывается до полного перевод</w:t>
      </w:r>
      <w:r w:rsidR="004F2BAA" w:rsidRPr="0031226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а</w:t>
      </w:r>
      <w:r w:rsidRPr="0031226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необходимых документов, а также в выходные и праздничные дни.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A1738" w:rsidRPr="009206C1" w:rsidRDefault="00D22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291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965C4A" w:rsidRPr="009206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Услуги считаются оказанными после подписания Акта выполненных работ </w:t>
      </w:r>
      <w:r w:rsidR="006A7E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(оказанных услуг) </w:t>
      </w:r>
      <w:r w:rsidR="00965C4A" w:rsidRPr="009206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Заказчиком или его уполномоченным представителем.</w:t>
      </w:r>
    </w:p>
    <w:p w:rsidR="00DA1738" w:rsidRPr="009206C1" w:rsidRDefault="00DA1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A1738" w:rsidRPr="009206C1" w:rsidRDefault="00965C4A" w:rsidP="001F12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06C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Права и обязанности Исполнителя</w:t>
      </w:r>
      <w:r w:rsidRPr="009206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DA1738" w:rsidRPr="009206C1" w:rsidRDefault="00965C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06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2.1. Исполнитель обязуется:</w:t>
      </w:r>
    </w:p>
    <w:p w:rsidR="00DA1738" w:rsidRPr="009206C1" w:rsidRDefault="00965C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06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2.1.1. </w:t>
      </w:r>
      <w:r w:rsidRPr="00920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оказывать услуги квалифицированно, в оговоренные сроки, строго в соответствии с интересами Заказчика;</w:t>
      </w:r>
    </w:p>
    <w:p w:rsidR="00DA1738" w:rsidRPr="009206C1" w:rsidRDefault="00965C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06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2.1.2. оказать предусмотренные настоящим договором услуги лично;</w:t>
      </w:r>
    </w:p>
    <w:p w:rsidR="00DA1738" w:rsidRPr="009206C1" w:rsidRDefault="00965C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06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2.1.3. обеспечить сохранность документов </w:t>
      </w:r>
      <w:r w:rsidR="00A20C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и информации, содержащейся в ней </w:t>
      </w:r>
      <w:r w:rsidRPr="009206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="00A20C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лученную по</w:t>
      </w:r>
      <w:r w:rsidRPr="009206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настоящему договору от Заказчика;</w:t>
      </w:r>
    </w:p>
    <w:p w:rsidR="00DA1738" w:rsidRPr="009206C1" w:rsidRDefault="00965C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06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2.1.4. представлять Заказчику информацию, полученную в ходе исполнения оказываемых услуг;</w:t>
      </w:r>
    </w:p>
    <w:p w:rsidR="00DA1738" w:rsidRDefault="007134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2.1.5. оказывать услуги в соответствии с пунктами 1.2 и 1.5. настоящего договора</w:t>
      </w:r>
      <w:r w:rsidR="00965C4A" w:rsidRPr="009206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713423" w:rsidRDefault="007134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2.1.6. </w:t>
      </w:r>
      <w:r w:rsidR="00965C4A" w:rsidRPr="009206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соблюдать условия договора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713423" w:rsidRDefault="007134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2.1.7. ежемесячно, по истечении календарного месяца предоставлять отчет об оказанной услуге за прошедший месяц;</w:t>
      </w:r>
    </w:p>
    <w:p w:rsidR="00DA1738" w:rsidRPr="009206C1" w:rsidRDefault="007134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2.1.8. быть доступен для телефонной (сотовой) связи. </w:t>
      </w:r>
    </w:p>
    <w:p w:rsidR="00DA1738" w:rsidRPr="009206C1" w:rsidRDefault="00965C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06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2.2. Исполнитель вправе:</w:t>
      </w:r>
    </w:p>
    <w:p w:rsidR="00DA1738" w:rsidRPr="009206C1" w:rsidRDefault="00963B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2.2.1 </w:t>
      </w:r>
      <w:r w:rsidR="00965C4A" w:rsidRPr="009206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требовать четкой постановки задач от Заказчика;</w:t>
      </w:r>
    </w:p>
    <w:p w:rsidR="00DA1738" w:rsidRPr="009206C1" w:rsidRDefault="00965C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06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2.2.2</w:t>
      </w:r>
      <w:r w:rsidR="00963B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9206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требовать сво</w:t>
      </w:r>
      <w:r w:rsidR="008B0C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евременной оплаты за оказанную у</w:t>
      </w:r>
      <w:r w:rsidRPr="009206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слугу.</w:t>
      </w:r>
    </w:p>
    <w:p w:rsidR="00DA1738" w:rsidRPr="009206C1" w:rsidRDefault="00DA17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A1738" w:rsidRPr="009206C1" w:rsidRDefault="00965C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06C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3.  Права и обязанности Заказчика</w:t>
      </w:r>
    </w:p>
    <w:p w:rsidR="00DA1738" w:rsidRPr="009206C1" w:rsidRDefault="00965C4A" w:rsidP="0071342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06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3.1. Заказчик обязуется:</w:t>
      </w:r>
    </w:p>
    <w:p w:rsidR="00DA1738" w:rsidRPr="009206C1" w:rsidRDefault="00965C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06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3.1.1. предоставлять Исполнителю все документы и оборудование, необходимые для выполнения Исполнителем своих обязательств по настоящему договору;</w:t>
      </w:r>
    </w:p>
    <w:p w:rsidR="00DA1738" w:rsidRPr="009206C1" w:rsidRDefault="00965C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06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3.1.2. принять услуги</w:t>
      </w:r>
      <w:r w:rsidR="009E5C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оказанные надлежащим образом</w:t>
      </w:r>
      <w:r w:rsidRPr="009206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DA1738" w:rsidRPr="009206C1" w:rsidRDefault="00965C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06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3.1.3. готовить акты выполненных работ</w:t>
      </w:r>
      <w:r w:rsidR="006A7E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(оказанных услуг)</w:t>
      </w:r>
      <w:r w:rsidR="006A7E32" w:rsidRPr="009206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206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представлять их на подпись Исполнителю. Акт</w:t>
      </w:r>
      <w:r w:rsidR="006A7E32" w:rsidRPr="006A7E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A7E32" w:rsidRPr="009206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выполненных работ </w:t>
      </w:r>
      <w:r w:rsidR="006A7E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(оказанных услуг)</w:t>
      </w:r>
      <w:r w:rsidRPr="009206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представляется ежемесячно, не позднее 5 числа </w:t>
      </w:r>
      <w:r w:rsidR="00963B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месяца, </w:t>
      </w:r>
      <w:r w:rsidR="004469AA" w:rsidRPr="009206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следу</w:t>
      </w:r>
      <w:r w:rsidR="004469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ющего за отчетным, </w:t>
      </w:r>
      <w:r w:rsidR="00963B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форме согласно </w:t>
      </w:r>
      <w:r w:rsidR="00963B53" w:rsidRPr="009206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приложению</w:t>
      </w:r>
      <w:r w:rsidRPr="009206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настоящему договору;</w:t>
      </w:r>
    </w:p>
    <w:p w:rsidR="00DA1738" w:rsidRPr="009206C1" w:rsidRDefault="00965C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06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3.1.4. оплачивать услуги Исполнителя в соответствии с настоящим договором.</w:t>
      </w:r>
    </w:p>
    <w:p w:rsidR="00DA1738" w:rsidRPr="009206C1" w:rsidRDefault="00965C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06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3.2. Заказчик вправе:</w:t>
      </w:r>
    </w:p>
    <w:p w:rsidR="00DA1738" w:rsidRPr="009206C1" w:rsidRDefault="00965C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06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3.2.1 осуществлять контроль </w:t>
      </w:r>
      <w:r w:rsidR="006A3F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над ходом и качеством оказания у</w:t>
      </w:r>
      <w:r w:rsidRPr="009206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слуг по договору, не нарушая нормального режима работы Исполнителя;</w:t>
      </w:r>
    </w:p>
    <w:p w:rsidR="00DA1738" w:rsidRPr="009206C1" w:rsidRDefault="00965C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06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3.2.2. требовать устранения любых недостатк</w:t>
      </w:r>
      <w:r w:rsidR="008367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ов, выявленных в ходе оказания у</w:t>
      </w:r>
      <w:r w:rsidRPr="009206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слуг.</w:t>
      </w:r>
    </w:p>
    <w:p w:rsidR="00DA1738" w:rsidRPr="009206C1" w:rsidRDefault="00DA17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A1738" w:rsidRPr="009206C1" w:rsidRDefault="00965C4A" w:rsidP="001F12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06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Размер и порядок оплаты услуг Исполнителя</w:t>
      </w:r>
      <w:r w:rsidRPr="009206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A1738" w:rsidRPr="001F1223" w:rsidRDefault="00965C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Стоимость услуг Исполнителя по настоящему договору </w:t>
      </w:r>
      <w:r w:rsidR="00ED7F6E" w:rsidRPr="001F1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составляет </w:t>
      </w:r>
      <w:r w:rsidR="00B51B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______________ </w:t>
      </w:r>
      <w:r w:rsidRPr="001F1223">
        <w:rPr>
          <w:rFonts w:ascii="Times New Roman" w:eastAsia="Times New Roman" w:hAnsi="Times New Roman" w:cs="Times New Roman"/>
          <w:color w:val="000000"/>
          <w:sz w:val="24"/>
          <w:szCs w:val="24"/>
        </w:rPr>
        <w:t>тенге, с учетом налогов и сборов, подлежащих удержанию в соответствии с действующим законодательством Республики Казахстан.</w:t>
      </w:r>
    </w:p>
    <w:p w:rsidR="00777E61" w:rsidRPr="001F1223" w:rsidRDefault="00965C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223">
        <w:rPr>
          <w:rFonts w:ascii="Times New Roman" w:eastAsia="Times New Roman" w:hAnsi="Times New Roman" w:cs="Times New Roman"/>
          <w:color w:val="000000"/>
          <w:sz w:val="24"/>
          <w:szCs w:val="24"/>
        </w:rPr>
        <w:t>4.2.</w:t>
      </w:r>
      <w:r w:rsidR="00AB73B9" w:rsidRPr="001F1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Заказчик </w:t>
      </w:r>
      <w:r w:rsidR="00777E61" w:rsidRPr="001F1223">
        <w:rPr>
          <w:rFonts w:ascii="Times New Roman" w:eastAsia="Times New Roman" w:hAnsi="Times New Roman" w:cs="Times New Roman"/>
          <w:sz w:val="24"/>
          <w:szCs w:val="24"/>
        </w:rPr>
        <w:t>ежемесячно</w:t>
      </w:r>
      <w:r w:rsidR="00777E61" w:rsidRPr="001F1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B73B9" w:rsidRPr="001F1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оплачивает </w:t>
      </w:r>
      <w:r w:rsidRPr="001F1223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услуги Исполнителя не позднее</w:t>
      </w:r>
      <w:r w:rsidR="009206C1" w:rsidRPr="001F122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C57A81" w:rsidRPr="001F122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10</w:t>
      </w:r>
      <w:r w:rsidRPr="001F1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670E" w:rsidRPr="001F122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C57A81" w:rsidRPr="001F1223">
        <w:rPr>
          <w:rFonts w:ascii="Times New Roman" w:eastAsia="Times New Roman" w:hAnsi="Times New Roman" w:cs="Times New Roman"/>
          <w:color w:val="000000"/>
          <w:sz w:val="24"/>
          <w:szCs w:val="24"/>
        </w:rPr>
        <w:t>десяти</w:t>
      </w:r>
      <w:r w:rsidR="0083670E" w:rsidRPr="001F1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C57A81" w:rsidRPr="001F1223"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календарны</w:t>
      </w:r>
      <w:r w:rsidRPr="001F1223">
        <w:rPr>
          <w:rFonts w:ascii="Times New Roman" w:eastAsia="Times New Roman" w:hAnsi="Times New Roman" w:cs="Times New Roman"/>
          <w:color w:val="000000"/>
          <w:sz w:val="24"/>
          <w:szCs w:val="24"/>
        </w:rPr>
        <w:t>х дней с даты подписания акта выпо</w:t>
      </w:r>
      <w:r w:rsidR="00AB73B9" w:rsidRPr="001F1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лненных </w:t>
      </w:r>
      <w:r w:rsidR="00252CF1" w:rsidRPr="001F122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="002353FD" w:rsidRPr="001F1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353FD" w:rsidRPr="001F12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(оказанных услуг) </w:t>
      </w:r>
      <w:r w:rsidRPr="001F1223">
        <w:rPr>
          <w:rFonts w:ascii="Times New Roman" w:eastAsia="Times New Roman" w:hAnsi="Times New Roman" w:cs="Times New Roman"/>
          <w:color w:val="000000"/>
          <w:sz w:val="24"/>
          <w:szCs w:val="24"/>
        </w:rPr>
        <w:t>за фактически оказанные услуги</w:t>
      </w:r>
      <w:r w:rsidR="00777E61" w:rsidRPr="001F122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5F05" w:rsidRPr="001F1223" w:rsidRDefault="008F1336" w:rsidP="004861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223">
        <w:rPr>
          <w:rFonts w:ascii="Times New Roman" w:eastAsia="Times New Roman" w:hAnsi="Times New Roman" w:cs="Times New Roman"/>
          <w:color w:val="000000"/>
          <w:sz w:val="24"/>
          <w:szCs w:val="24"/>
        </w:rPr>
        <w:t>4.3</w:t>
      </w:r>
      <w:r w:rsidR="004861B5" w:rsidRPr="001F1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05F05" w:rsidRPr="001F1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Исполнитель, не позднее последнего рабочего дня отчетного месяца предоставляет Заказчику отчет о количестве переведенных страниц. </w:t>
      </w:r>
    </w:p>
    <w:p w:rsidR="00DA1738" w:rsidRPr="009206C1" w:rsidRDefault="00D22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1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 </w:t>
      </w:r>
      <w:r w:rsidR="00965C4A" w:rsidRPr="001F12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Оплата оказанных Исполнителем услуг осуществля</w:t>
      </w:r>
      <w:r w:rsidR="001562AF" w:rsidRPr="001F12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965C4A" w:rsidRPr="001F12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тся путем перечисления денежных средств на банковский счет Исполнителя.</w:t>
      </w:r>
    </w:p>
    <w:p w:rsidR="00DA1738" w:rsidRPr="009206C1" w:rsidRDefault="00DA1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A1738" w:rsidRPr="009206C1" w:rsidRDefault="00965C4A" w:rsidP="001F12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06C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5. Ответственность сторон</w:t>
      </w:r>
      <w:r w:rsidRPr="009206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DA1738" w:rsidRPr="009206C1" w:rsidRDefault="00965C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06C1">
        <w:rPr>
          <w:rFonts w:ascii="Times New Roman" w:eastAsia="Times New Roman" w:hAnsi="Times New Roman" w:cs="Times New Roman"/>
          <w:color w:val="000000"/>
          <w:sz w:val="24"/>
          <w:szCs w:val="24"/>
        </w:rPr>
        <w:t>5.1. Исполнитель гарантирует качество услуг, оказываемых Заказчику в рамках настоящего договора.</w:t>
      </w:r>
    </w:p>
    <w:p w:rsidR="00DA1738" w:rsidRPr="009206C1" w:rsidRDefault="00965C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06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5.2.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Республики Казахстан.  </w:t>
      </w:r>
    </w:p>
    <w:p w:rsidR="00DA1738" w:rsidRPr="009206C1" w:rsidRDefault="00965C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06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5.3. Договор расторгается досрочно в следующих случаях:</w:t>
      </w:r>
    </w:p>
    <w:p w:rsidR="00DA1738" w:rsidRPr="009206C1" w:rsidRDefault="006D78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5.3.1. по соглашению Сторон</w:t>
      </w:r>
      <w:r w:rsidR="00965C4A" w:rsidRPr="009206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DA1738" w:rsidRPr="009206C1" w:rsidRDefault="00965C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06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5.3.</w:t>
      </w:r>
      <w:r w:rsidR="009277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9206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в одностороннем порядке по инициативе одной из Сторон, письменно уведомив об этом не менее чем за 1</w:t>
      </w:r>
      <w:r w:rsidR="00973B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Pr="009206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973B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десят</w:t>
      </w:r>
      <w:r w:rsidRPr="009206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ь) календарных дней.</w:t>
      </w:r>
    </w:p>
    <w:p w:rsidR="00DA1738" w:rsidRPr="00332BA4" w:rsidRDefault="00965C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06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5.4. В случае досрочного расторжения договора по инициативе </w:t>
      </w:r>
      <w:r w:rsidR="00516D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одной из сторон</w:t>
      </w:r>
      <w:r w:rsidRPr="00332B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Заказчик оплачивает Исполнителю фактически оказанные услуги.</w:t>
      </w:r>
    </w:p>
    <w:p w:rsidR="00DA1738" w:rsidRPr="00332BA4" w:rsidRDefault="00965C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BA4">
        <w:rPr>
          <w:rFonts w:ascii="Times New Roman" w:eastAsia="Times New Roman" w:hAnsi="Times New Roman" w:cs="Times New Roman"/>
          <w:color w:val="000000"/>
          <w:sz w:val="24"/>
          <w:szCs w:val="24"/>
        </w:rPr>
        <w:t>5.5. В случае нарушения сроков оплаты услуг Исполнителя Заказчик уплачивает Исполнителю пеню в размере 0,1 % от суммы, указанной в </w:t>
      </w:r>
      <w:r w:rsidR="009206C1" w:rsidRPr="00332BA4">
        <w:rPr>
          <w:rFonts w:ascii="Times New Roman" w:eastAsia="Times New Roman" w:hAnsi="Times New Roman" w:cs="Times New Roman"/>
          <w:sz w:val="24"/>
          <w:szCs w:val="24"/>
        </w:rPr>
        <w:t>пункте 4</w:t>
      </w:r>
      <w:r w:rsidR="00654EEB" w:rsidRPr="00332B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34EE2" w:rsidRPr="00332BA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9206C1" w:rsidRPr="00332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2BA4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 договора за каждый день просрочки.</w:t>
      </w:r>
    </w:p>
    <w:p w:rsidR="00DA1738" w:rsidRPr="00332BA4" w:rsidRDefault="00965C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5.6. В </w:t>
      </w:r>
      <w:r w:rsidR="00AB25A7" w:rsidRPr="00332BA4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 ненадлежащего</w:t>
      </w:r>
      <w:r w:rsidRPr="00332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C5824" w:rsidRPr="00332BA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исполнения своих обязательств по настоящему договору</w:t>
      </w:r>
      <w:r w:rsidRPr="00332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Исполнитель выплачивает Заказчику штраф в размере 0,1 % от стоимости услуг, указанной в</w:t>
      </w:r>
      <w:r w:rsidRPr="00332BA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9206C1" w:rsidRPr="00332BA4">
        <w:rPr>
          <w:rFonts w:ascii="Times New Roman" w:eastAsia="Times New Roman" w:hAnsi="Times New Roman" w:cs="Times New Roman"/>
          <w:sz w:val="24"/>
          <w:szCs w:val="24"/>
        </w:rPr>
        <w:t>пункте 4</w:t>
      </w:r>
      <w:r w:rsidR="00654EEB" w:rsidRPr="00332B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34EE2" w:rsidRPr="00332BA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32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договора</w:t>
      </w:r>
      <w:r w:rsidR="00201D2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32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кажд</w:t>
      </w:r>
      <w:r w:rsidR="00B255FC" w:rsidRPr="00332BA4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332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2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день </w:t>
      </w:r>
      <w:r w:rsidR="00630BFA">
        <w:rPr>
          <w:rFonts w:ascii="Times New Roman" w:eastAsia="Times New Roman" w:hAnsi="Times New Roman" w:cs="Times New Roman"/>
          <w:color w:val="000000"/>
          <w:sz w:val="24"/>
          <w:szCs w:val="24"/>
        </w:rPr>
        <w:t>ненадлежащее</w:t>
      </w:r>
      <w:r w:rsidR="00B255FC" w:rsidRPr="00332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C5824" w:rsidRPr="00332BA4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</w:t>
      </w:r>
      <w:r w:rsidR="00062DBE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B255FC" w:rsidRPr="00332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</w:t>
      </w:r>
      <w:r w:rsidRPr="00332B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A1738" w:rsidRPr="009206C1" w:rsidRDefault="00965C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BA4">
        <w:rPr>
          <w:rFonts w:ascii="Times New Roman" w:eastAsia="Times New Roman" w:hAnsi="Times New Roman" w:cs="Times New Roman"/>
          <w:color w:val="000000"/>
          <w:sz w:val="24"/>
          <w:szCs w:val="24"/>
        </w:rPr>
        <w:t>5.7. Уплата неустойки не освобождает Исполнителя от выполнения лежащих на нем обязательств или устранения нарушений.</w:t>
      </w:r>
    </w:p>
    <w:p w:rsidR="00DA1738" w:rsidRPr="009206C1" w:rsidRDefault="00DA17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A1738" w:rsidRPr="009206C1" w:rsidRDefault="00965C4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06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Обстоятельства непреодолимой силы</w:t>
      </w:r>
    </w:p>
    <w:p w:rsidR="00DA1738" w:rsidRPr="009206C1" w:rsidRDefault="00965C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06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6.1. Любая из сторон настоящего договора освобождается от ответственности за его нарушение, если такое нарушение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 К обстоятельствам непреодолимой силы относятся события, на которые стороны не могут оказывать влияние, такие как: землетрясение, наводнение, пожар, ураган, а также восстание, </w:t>
      </w:r>
      <w:r w:rsidRPr="009206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гражданские беспорядки, забастовка, акты государственных органов, военные действия любого характера, препятствующие выполнению настоящего договора.</w:t>
      </w:r>
    </w:p>
    <w:p w:rsidR="00DA1738" w:rsidRPr="009206C1" w:rsidRDefault="00965C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06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6.2. При наступлении обстоятельств, указанных в </w:t>
      </w:r>
      <w:hyperlink r:id="rId6">
        <w:r w:rsidRPr="004948E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п. 6.1</w:t>
        </w:r>
      </w:hyperlink>
      <w:r w:rsidRPr="00F555D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9206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 по возможности, дающие оценку их влияния на возможность исполнения стороной своих обязательств по настоящему договору.</w:t>
      </w:r>
    </w:p>
    <w:p w:rsidR="00DA1738" w:rsidRPr="009206C1" w:rsidRDefault="00965C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06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6.3. Если наступившие обстоятельства, перечисленные </w:t>
      </w:r>
      <w:r w:rsidRPr="00920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 </w:t>
      </w:r>
      <w:hyperlink r:id="rId7">
        <w:r w:rsidRPr="00654EEB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п. 6.1</w:t>
        </w:r>
      </w:hyperlink>
      <w:r w:rsidRPr="009206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DA1738" w:rsidRPr="009206C1" w:rsidRDefault="00DA17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A1738" w:rsidRPr="009206C1" w:rsidRDefault="00965C4A" w:rsidP="00C831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06C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7. Порядок разрешения споров</w:t>
      </w:r>
      <w:r w:rsidRPr="009206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DA1738" w:rsidRPr="009206C1" w:rsidRDefault="00965C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06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DA1738" w:rsidRPr="009206C1" w:rsidRDefault="00965C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06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7.2. В случае, если Стороны не придут к соглашению, споры разрешаются в судебном порядке в соответствии с действующим</w:t>
      </w:r>
      <w:r w:rsidRPr="00963B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hyperlink r:id="rId8">
        <w:r w:rsidRPr="00963B53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законодательством</w:t>
        </w:r>
      </w:hyperlink>
      <w:r w:rsidRPr="00920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Ре</w:t>
      </w:r>
      <w:r w:rsidRPr="009206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спублики Казахстан по месту нахождения Заказчика.  </w:t>
      </w:r>
    </w:p>
    <w:p w:rsidR="00DA1738" w:rsidRPr="009206C1" w:rsidRDefault="00965C4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06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DA1738" w:rsidRPr="009206C1" w:rsidRDefault="00965C4A" w:rsidP="00C831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06C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8. Заключительные положения</w:t>
      </w:r>
      <w:r w:rsidRPr="009206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DA1738" w:rsidRPr="009206C1" w:rsidRDefault="00965C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06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8.1.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DA1738" w:rsidRPr="009206C1" w:rsidRDefault="00965C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06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8.2. Договор вступает в силу с момента подписания и действует до полного выполнения обязательств по настоящему договору.</w:t>
      </w:r>
    </w:p>
    <w:p w:rsidR="00DA1738" w:rsidRPr="009206C1" w:rsidRDefault="00965C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06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8.3.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DA1738" w:rsidRPr="009206C1" w:rsidRDefault="00965C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06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8.4. Во всем остальном, что не предусмотрено настоящим договором, Стороны </w:t>
      </w:r>
      <w:r w:rsidRPr="009206C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руководствуются </w:t>
      </w:r>
      <w:r w:rsidRPr="00963B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законодательством</w:t>
      </w:r>
      <w:r w:rsidRPr="009206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Республики Казахстан.</w:t>
      </w:r>
    </w:p>
    <w:p w:rsidR="00DA1738" w:rsidRDefault="00965C4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06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8.5. Все приложения к настоящему договору являются его неотъемлемой частью.</w:t>
      </w:r>
    </w:p>
    <w:p w:rsidR="004F4191" w:rsidRPr="009206C1" w:rsidRDefault="004F4191" w:rsidP="00FB33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A1738" w:rsidRPr="009206C1" w:rsidRDefault="00965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206C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Реквизиты Сторон</w:t>
      </w:r>
    </w:p>
    <w:tbl>
      <w:tblPr>
        <w:tblW w:w="9732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49"/>
        <w:gridCol w:w="4883"/>
      </w:tblGrid>
      <w:tr w:rsidR="0003271C" w:rsidRPr="009206C1" w:rsidTr="00C34358">
        <w:trPr>
          <w:trHeight w:val="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271C" w:rsidRPr="009206C1" w:rsidRDefault="0003271C" w:rsidP="0003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06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Заказчик:</w:t>
            </w:r>
          </w:p>
          <w:p w:rsidR="0003271C" w:rsidRPr="009206C1" w:rsidRDefault="00F339E5" w:rsidP="007B7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271C" w:rsidRPr="00617CFF" w:rsidRDefault="0003271C" w:rsidP="0003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7C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Исполнитель:</w:t>
            </w:r>
          </w:p>
          <w:p w:rsidR="0003271C" w:rsidRPr="00617CFF" w:rsidRDefault="0003271C" w:rsidP="00B51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1738" w:rsidRPr="009206C1" w:rsidRDefault="00DA1738">
      <w:pPr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386F0C" w:rsidRDefault="00386F0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86F0C" w:rsidRDefault="00386F0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86F0C" w:rsidRDefault="00386F0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51BB9" w:rsidRDefault="00B51BB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51BB9" w:rsidRDefault="00B51BB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51BB9" w:rsidRDefault="00B51BB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51BB9" w:rsidRDefault="00B51BB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51BB9" w:rsidRDefault="00B51BB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51BB9" w:rsidRDefault="00B51BB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51BB9" w:rsidRDefault="00B51BB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51BB9" w:rsidRDefault="00B51BB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51BB9" w:rsidRDefault="00B51BB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51BB9" w:rsidRDefault="00B51BB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51BB9" w:rsidRDefault="00B51BB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51BB9" w:rsidRDefault="00B51BB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51BB9" w:rsidRDefault="00B51BB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51BB9" w:rsidRDefault="00B51BB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13423" w:rsidRDefault="0071342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13423" w:rsidRDefault="0071342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51BB9" w:rsidRDefault="00B51BB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51BB9" w:rsidRDefault="00B51BB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A1738" w:rsidRPr="009206C1" w:rsidRDefault="00965C4A">
      <w:pPr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206C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Приложение </w:t>
      </w:r>
    </w:p>
    <w:p w:rsidR="00DA1738" w:rsidRPr="009206C1" w:rsidRDefault="00965C4A">
      <w:pPr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206C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к Договору возмездного оказания услуг </w:t>
      </w:r>
      <w:r w:rsidRPr="009206C1">
        <w:rPr>
          <w:rFonts w:ascii="Times New Roman" w:eastAsia="Segoe UI Symbol" w:hAnsi="Times New Roman" w:cs="Times New Roman"/>
          <w:i/>
          <w:color w:val="000000"/>
          <w:sz w:val="24"/>
          <w:szCs w:val="24"/>
          <w:shd w:val="clear" w:color="auto" w:fill="FFFFFF"/>
        </w:rPr>
        <w:t>№</w:t>
      </w:r>
      <w:r w:rsidRPr="009206C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__</w:t>
      </w:r>
      <w:r w:rsidR="00F53E3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____</w:t>
      </w:r>
      <w:r w:rsidRPr="009206C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__</w:t>
      </w:r>
    </w:p>
    <w:p w:rsidR="00DA1738" w:rsidRPr="009206C1" w:rsidRDefault="00630BFA">
      <w:pPr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от </w:t>
      </w:r>
      <w:r w:rsidR="00B51BB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__________</w:t>
      </w:r>
      <w:r w:rsidR="00351F2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202</w:t>
      </w:r>
      <w:r w:rsidR="0031226E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3</w:t>
      </w:r>
      <w:r w:rsidR="00965C4A" w:rsidRPr="009206C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года</w:t>
      </w:r>
    </w:p>
    <w:p w:rsidR="00DA1738" w:rsidRPr="009206C1" w:rsidRDefault="00DA1738">
      <w:pPr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DA1738" w:rsidRPr="009206C1" w:rsidRDefault="00DA1738">
      <w:pPr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DA1738" w:rsidRDefault="00965C4A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  <w:r w:rsidRPr="009206C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>АКТ ВЫПОЛНЕННЫХ РАБОТ (ОКАЗАННЫХ УСЛУГ)</w:t>
      </w:r>
    </w:p>
    <w:p w:rsidR="00A125EC" w:rsidRPr="00F339E5" w:rsidRDefault="00A125E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Ind w:w="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0"/>
        <w:gridCol w:w="1969"/>
        <w:gridCol w:w="1444"/>
        <w:gridCol w:w="1260"/>
        <w:gridCol w:w="1325"/>
        <w:gridCol w:w="1108"/>
        <w:gridCol w:w="1442"/>
      </w:tblGrid>
      <w:tr w:rsidR="00DA1738" w:rsidRPr="009206C1" w:rsidTr="00A8743C">
        <w:trPr>
          <w:trHeight w:val="1"/>
        </w:trPr>
        <w:tc>
          <w:tcPr>
            <w:tcW w:w="100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left w:w="74" w:type="dxa"/>
              <w:right w:w="74" w:type="dxa"/>
            </w:tcMar>
          </w:tcPr>
          <w:p w:rsidR="00DA1738" w:rsidRPr="009206C1" w:rsidRDefault="00965C4A">
            <w:pPr>
              <w:spacing w:after="360"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6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Номер по порядку</w:t>
            </w:r>
          </w:p>
        </w:tc>
        <w:tc>
          <w:tcPr>
            <w:tcW w:w="196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left w:w="74" w:type="dxa"/>
              <w:right w:w="74" w:type="dxa"/>
            </w:tcMar>
          </w:tcPr>
          <w:p w:rsidR="00DA1738" w:rsidRPr="009206C1" w:rsidRDefault="00965C4A">
            <w:pPr>
              <w:spacing w:after="360"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6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Наименование работ (услуг)</w:t>
            </w:r>
            <w:r w:rsidRPr="009206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</w:p>
        </w:tc>
        <w:tc>
          <w:tcPr>
            <w:tcW w:w="1444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left w:w="74" w:type="dxa"/>
              <w:right w:w="74" w:type="dxa"/>
            </w:tcMar>
          </w:tcPr>
          <w:p w:rsidR="00DA1738" w:rsidRPr="009206C1" w:rsidRDefault="00965C4A">
            <w:pPr>
              <w:spacing w:after="360"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6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Дата выполнения работ</w:t>
            </w:r>
            <w:r w:rsidRPr="009206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>(оказания услуг)</w:t>
            </w:r>
          </w:p>
        </w:tc>
        <w:tc>
          <w:tcPr>
            <w:tcW w:w="126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left w:w="74" w:type="dxa"/>
              <w:right w:w="74" w:type="dxa"/>
            </w:tcMar>
          </w:tcPr>
          <w:p w:rsidR="00DA1738" w:rsidRPr="009206C1" w:rsidRDefault="00965C4A">
            <w:pPr>
              <w:spacing w:after="360"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6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Единица измерения</w:t>
            </w:r>
          </w:p>
        </w:tc>
        <w:tc>
          <w:tcPr>
            <w:tcW w:w="3875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left w:w="74" w:type="dxa"/>
              <w:right w:w="74" w:type="dxa"/>
            </w:tcMar>
          </w:tcPr>
          <w:p w:rsidR="00DA1738" w:rsidRPr="009206C1" w:rsidRDefault="00965C4A">
            <w:pPr>
              <w:spacing w:after="360"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6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Выполнено работ (оказано услуг)</w:t>
            </w:r>
          </w:p>
        </w:tc>
      </w:tr>
      <w:tr w:rsidR="00DA1738" w:rsidRPr="009206C1" w:rsidTr="00A8743C">
        <w:trPr>
          <w:trHeight w:val="1"/>
        </w:trPr>
        <w:tc>
          <w:tcPr>
            <w:tcW w:w="1000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A1738" w:rsidRPr="009206C1" w:rsidRDefault="00DA173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A1738" w:rsidRPr="009206C1" w:rsidRDefault="00DA173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A1738" w:rsidRPr="009206C1" w:rsidRDefault="00DA173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left w:w="74" w:type="dxa"/>
              <w:right w:w="74" w:type="dxa"/>
            </w:tcMar>
            <w:vAlign w:val="bottom"/>
          </w:tcPr>
          <w:p w:rsidR="00DA1738" w:rsidRPr="009206C1" w:rsidRDefault="00DA173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left w:w="74" w:type="dxa"/>
              <w:right w:w="74" w:type="dxa"/>
            </w:tcMar>
          </w:tcPr>
          <w:p w:rsidR="00DA1738" w:rsidRPr="009206C1" w:rsidRDefault="00965C4A">
            <w:pPr>
              <w:spacing w:after="360"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6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количество</w:t>
            </w:r>
          </w:p>
        </w:tc>
        <w:tc>
          <w:tcPr>
            <w:tcW w:w="11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left w:w="74" w:type="dxa"/>
              <w:right w:w="74" w:type="dxa"/>
            </w:tcMar>
          </w:tcPr>
          <w:p w:rsidR="00DA1738" w:rsidRPr="009206C1" w:rsidRDefault="00965C4A">
            <w:pPr>
              <w:spacing w:after="360"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6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цена за единицу</w:t>
            </w:r>
          </w:p>
        </w:tc>
        <w:tc>
          <w:tcPr>
            <w:tcW w:w="14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left w:w="74" w:type="dxa"/>
              <w:right w:w="74" w:type="dxa"/>
            </w:tcMar>
          </w:tcPr>
          <w:p w:rsidR="00DA1738" w:rsidRPr="009206C1" w:rsidRDefault="00965C4A">
            <w:pPr>
              <w:spacing w:after="360"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6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стоимость</w:t>
            </w:r>
          </w:p>
        </w:tc>
      </w:tr>
      <w:tr w:rsidR="00A8743C" w:rsidRPr="009206C1" w:rsidTr="00A8743C">
        <w:trPr>
          <w:trHeight w:val="1"/>
        </w:trPr>
        <w:tc>
          <w:tcPr>
            <w:tcW w:w="10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8743C" w:rsidRPr="001759AC" w:rsidRDefault="00A8743C" w:rsidP="00A87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8743C" w:rsidRPr="009206C1" w:rsidRDefault="00A8743C" w:rsidP="00291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9206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переводу документов с русского языка на государственный (казахский) язык </w:t>
            </w:r>
          </w:p>
        </w:tc>
        <w:tc>
          <w:tcPr>
            <w:tcW w:w="14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8743C" w:rsidRPr="00291631" w:rsidRDefault="00A8743C" w:rsidP="00A87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8743C" w:rsidRPr="001759AC" w:rsidRDefault="00A8743C" w:rsidP="00A87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8743C" w:rsidRPr="001759AC" w:rsidRDefault="00A8743C" w:rsidP="00A87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8743C" w:rsidRPr="00A8743C" w:rsidRDefault="00A8743C" w:rsidP="00A87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8743C" w:rsidRPr="00A8743C" w:rsidRDefault="00A8743C" w:rsidP="00A87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DA1738" w:rsidRPr="009206C1" w:rsidRDefault="00DA1738">
      <w:pPr>
        <w:spacing w:after="360" w:line="285" w:lineRule="auto"/>
        <w:rPr>
          <w:rFonts w:ascii="Times New Roman" w:eastAsia="Courier New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</w:p>
    <w:tbl>
      <w:tblPr>
        <w:tblW w:w="0" w:type="auto"/>
        <w:tblInd w:w="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9"/>
        <w:gridCol w:w="4612"/>
      </w:tblGrid>
      <w:tr w:rsidR="00DA1738" w:rsidRPr="009206C1" w:rsidTr="00332BA4">
        <w:trPr>
          <w:trHeight w:val="1753"/>
        </w:trPr>
        <w:tc>
          <w:tcPr>
            <w:tcW w:w="46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6D71FA" w:rsidRDefault="00965C4A" w:rsidP="0049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206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Сдал (Исполнитель)</w:t>
            </w:r>
          </w:p>
          <w:p w:rsidR="00332BA4" w:rsidRDefault="00332BA4" w:rsidP="00494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:rsidR="00DA1738" w:rsidRPr="009206C1" w:rsidRDefault="00DA1738" w:rsidP="00DB6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26C6A" w:rsidRDefault="00965C4A" w:rsidP="00A26C6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C6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Принял (Заказчик)</w:t>
            </w:r>
          </w:p>
          <w:p w:rsidR="00A26C6A" w:rsidRPr="00A26C6A" w:rsidRDefault="00A26C6A" w:rsidP="00A26C6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738" w:rsidRPr="00A26C6A" w:rsidRDefault="00DA1738" w:rsidP="00A26C6A">
            <w:pPr>
              <w:pStyle w:val="ab"/>
              <w:rPr>
                <w:rFonts w:eastAsia="Times New Roman"/>
              </w:rPr>
            </w:pPr>
          </w:p>
        </w:tc>
      </w:tr>
      <w:tr w:rsidR="00DA1738" w:rsidRPr="009206C1">
        <w:trPr>
          <w:trHeight w:val="1"/>
        </w:trPr>
        <w:tc>
          <w:tcPr>
            <w:tcW w:w="46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DA1738" w:rsidRPr="009206C1" w:rsidRDefault="00DA1738">
            <w:pPr>
              <w:spacing w:after="360"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DA1738" w:rsidRPr="009206C1" w:rsidRDefault="00965C4A">
            <w:pPr>
              <w:spacing w:after="360" w:line="28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Дата подписания (принятия) работ</w:t>
            </w:r>
            <w:r w:rsidRPr="009206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>(услуг) ________________________</w:t>
            </w:r>
            <w:r w:rsidRPr="009206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>М.П.</w:t>
            </w:r>
          </w:p>
        </w:tc>
      </w:tr>
    </w:tbl>
    <w:p w:rsidR="00DA1738" w:rsidRPr="009206C1" w:rsidRDefault="00DA1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1738" w:rsidRPr="009206C1" w:rsidRDefault="00DA1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1738" w:rsidRPr="009206C1" w:rsidRDefault="00DA1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A1738" w:rsidRPr="009206C1" w:rsidSect="001F1223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B76D0"/>
    <w:multiLevelType w:val="hybridMultilevel"/>
    <w:tmpl w:val="CAB62900"/>
    <w:lvl w:ilvl="0" w:tplc="0419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738"/>
    <w:rsid w:val="00005F05"/>
    <w:rsid w:val="0003271C"/>
    <w:rsid w:val="00041476"/>
    <w:rsid w:val="00060741"/>
    <w:rsid w:val="00062DBE"/>
    <w:rsid w:val="000637E6"/>
    <w:rsid w:val="00090423"/>
    <w:rsid w:val="000A3A8F"/>
    <w:rsid w:val="000C3001"/>
    <w:rsid w:val="000E5ED8"/>
    <w:rsid w:val="000E7834"/>
    <w:rsid w:val="000F108A"/>
    <w:rsid w:val="000F17E6"/>
    <w:rsid w:val="001562AF"/>
    <w:rsid w:val="00156AA4"/>
    <w:rsid w:val="001759AC"/>
    <w:rsid w:val="0018656F"/>
    <w:rsid w:val="001A4A41"/>
    <w:rsid w:val="001C1158"/>
    <w:rsid w:val="001E13F2"/>
    <w:rsid w:val="001E608D"/>
    <w:rsid w:val="001F1223"/>
    <w:rsid w:val="00201D2A"/>
    <w:rsid w:val="00204041"/>
    <w:rsid w:val="00234EE2"/>
    <w:rsid w:val="002353FD"/>
    <w:rsid w:val="00252CF1"/>
    <w:rsid w:val="00264F72"/>
    <w:rsid w:val="002666B5"/>
    <w:rsid w:val="00284DE9"/>
    <w:rsid w:val="00291631"/>
    <w:rsid w:val="002A7599"/>
    <w:rsid w:val="002F4254"/>
    <w:rsid w:val="002F64C7"/>
    <w:rsid w:val="00305048"/>
    <w:rsid w:val="0031226E"/>
    <w:rsid w:val="00315BF1"/>
    <w:rsid w:val="00332BA4"/>
    <w:rsid w:val="00351F29"/>
    <w:rsid w:val="00356384"/>
    <w:rsid w:val="0036732D"/>
    <w:rsid w:val="00371D6A"/>
    <w:rsid w:val="003738D9"/>
    <w:rsid w:val="00386F0C"/>
    <w:rsid w:val="003A2AD0"/>
    <w:rsid w:val="003A65C3"/>
    <w:rsid w:val="003E7649"/>
    <w:rsid w:val="00411047"/>
    <w:rsid w:val="00416666"/>
    <w:rsid w:val="004374B5"/>
    <w:rsid w:val="004469AA"/>
    <w:rsid w:val="00472F38"/>
    <w:rsid w:val="004767A1"/>
    <w:rsid w:val="004820EA"/>
    <w:rsid w:val="004861B5"/>
    <w:rsid w:val="00487905"/>
    <w:rsid w:val="004929DF"/>
    <w:rsid w:val="004946BC"/>
    <w:rsid w:val="004948ED"/>
    <w:rsid w:val="004A2DAC"/>
    <w:rsid w:val="004A3817"/>
    <w:rsid w:val="004B5980"/>
    <w:rsid w:val="004F27AF"/>
    <w:rsid w:val="004F2BAA"/>
    <w:rsid w:val="004F4090"/>
    <w:rsid w:val="004F4191"/>
    <w:rsid w:val="00516DC7"/>
    <w:rsid w:val="00560886"/>
    <w:rsid w:val="00565E33"/>
    <w:rsid w:val="00577928"/>
    <w:rsid w:val="005D1F35"/>
    <w:rsid w:val="005D6383"/>
    <w:rsid w:val="005F3C75"/>
    <w:rsid w:val="006012AD"/>
    <w:rsid w:val="00614D28"/>
    <w:rsid w:val="00617CFF"/>
    <w:rsid w:val="00630BFA"/>
    <w:rsid w:val="006520C0"/>
    <w:rsid w:val="00654EEB"/>
    <w:rsid w:val="006550E6"/>
    <w:rsid w:val="0068780D"/>
    <w:rsid w:val="006A38A9"/>
    <w:rsid w:val="006A3FBB"/>
    <w:rsid w:val="006A796C"/>
    <w:rsid w:val="006A7E32"/>
    <w:rsid w:val="006C6F43"/>
    <w:rsid w:val="006D71FA"/>
    <w:rsid w:val="006D7808"/>
    <w:rsid w:val="00713423"/>
    <w:rsid w:val="00717817"/>
    <w:rsid w:val="00732799"/>
    <w:rsid w:val="00775E3E"/>
    <w:rsid w:val="00777E61"/>
    <w:rsid w:val="007900F7"/>
    <w:rsid w:val="007A6D7B"/>
    <w:rsid w:val="007A74CE"/>
    <w:rsid w:val="007B644A"/>
    <w:rsid w:val="007B7C27"/>
    <w:rsid w:val="007D3E91"/>
    <w:rsid w:val="007E4887"/>
    <w:rsid w:val="00823A3F"/>
    <w:rsid w:val="008334EB"/>
    <w:rsid w:val="00834309"/>
    <w:rsid w:val="0083670E"/>
    <w:rsid w:val="008866DA"/>
    <w:rsid w:val="00895EF9"/>
    <w:rsid w:val="008B0C20"/>
    <w:rsid w:val="008C35F5"/>
    <w:rsid w:val="008D0CD0"/>
    <w:rsid w:val="008F1336"/>
    <w:rsid w:val="00903705"/>
    <w:rsid w:val="00914CD5"/>
    <w:rsid w:val="009206C1"/>
    <w:rsid w:val="009277DE"/>
    <w:rsid w:val="00942324"/>
    <w:rsid w:val="00957A23"/>
    <w:rsid w:val="00960A52"/>
    <w:rsid w:val="00963B53"/>
    <w:rsid w:val="00965C4A"/>
    <w:rsid w:val="00973BCB"/>
    <w:rsid w:val="009B5B7D"/>
    <w:rsid w:val="009C1239"/>
    <w:rsid w:val="009C1FC3"/>
    <w:rsid w:val="009C2462"/>
    <w:rsid w:val="009E3C73"/>
    <w:rsid w:val="009E4607"/>
    <w:rsid w:val="009E5C40"/>
    <w:rsid w:val="009F51D7"/>
    <w:rsid w:val="00A125EC"/>
    <w:rsid w:val="00A20C66"/>
    <w:rsid w:val="00A21DBB"/>
    <w:rsid w:val="00A26C6A"/>
    <w:rsid w:val="00A44B2D"/>
    <w:rsid w:val="00A6447D"/>
    <w:rsid w:val="00A82D33"/>
    <w:rsid w:val="00A8743C"/>
    <w:rsid w:val="00AA4BC3"/>
    <w:rsid w:val="00AA6A48"/>
    <w:rsid w:val="00AB25A7"/>
    <w:rsid w:val="00AB73B9"/>
    <w:rsid w:val="00AC2131"/>
    <w:rsid w:val="00AC2690"/>
    <w:rsid w:val="00AC56BB"/>
    <w:rsid w:val="00AC5824"/>
    <w:rsid w:val="00AD5328"/>
    <w:rsid w:val="00AE6774"/>
    <w:rsid w:val="00B255FC"/>
    <w:rsid w:val="00B25FD7"/>
    <w:rsid w:val="00B47B19"/>
    <w:rsid w:val="00B51B2E"/>
    <w:rsid w:val="00B51BB9"/>
    <w:rsid w:val="00B62368"/>
    <w:rsid w:val="00B77AB0"/>
    <w:rsid w:val="00C022EB"/>
    <w:rsid w:val="00C1361E"/>
    <w:rsid w:val="00C231E1"/>
    <w:rsid w:val="00C3030C"/>
    <w:rsid w:val="00C34358"/>
    <w:rsid w:val="00C43C27"/>
    <w:rsid w:val="00C44D31"/>
    <w:rsid w:val="00C504E0"/>
    <w:rsid w:val="00C5754F"/>
    <w:rsid w:val="00C57A81"/>
    <w:rsid w:val="00C643E4"/>
    <w:rsid w:val="00C65FF2"/>
    <w:rsid w:val="00C831AB"/>
    <w:rsid w:val="00C85A38"/>
    <w:rsid w:val="00CC7250"/>
    <w:rsid w:val="00CC765D"/>
    <w:rsid w:val="00CD1D1F"/>
    <w:rsid w:val="00CD7C6E"/>
    <w:rsid w:val="00CF159D"/>
    <w:rsid w:val="00D055F1"/>
    <w:rsid w:val="00D130D2"/>
    <w:rsid w:val="00D229D5"/>
    <w:rsid w:val="00D34B41"/>
    <w:rsid w:val="00D40884"/>
    <w:rsid w:val="00D66679"/>
    <w:rsid w:val="00D8263D"/>
    <w:rsid w:val="00D94C60"/>
    <w:rsid w:val="00DA1738"/>
    <w:rsid w:val="00DB0BB1"/>
    <w:rsid w:val="00DB3B16"/>
    <w:rsid w:val="00DB698D"/>
    <w:rsid w:val="00DD30A9"/>
    <w:rsid w:val="00DD4342"/>
    <w:rsid w:val="00DD6B6D"/>
    <w:rsid w:val="00DE2698"/>
    <w:rsid w:val="00DF627B"/>
    <w:rsid w:val="00E27D63"/>
    <w:rsid w:val="00E43053"/>
    <w:rsid w:val="00E52E51"/>
    <w:rsid w:val="00E73864"/>
    <w:rsid w:val="00E93562"/>
    <w:rsid w:val="00EC5974"/>
    <w:rsid w:val="00ED7F6E"/>
    <w:rsid w:val="00EE5AEB"/>
    <w:rsid w:val="00EE5C0E"/>
    <w:rsid w:val="00F21C64"/>
    <w:rsid w:val="00F22B8C"/>
    <w:rsid w:val="00F339E5"/>
    <w:rsid w:val="00F43F18"/>
    <w:rsid w:val="00F53E33"/>
    <w:rsid w:val="00F555D0"/>
    <w:rsid w:val="00F67FAB"/>
    <w:rsid w:val="00F73A72"/>
    <w:rsid w:val="00F74256"/>
    <w:rsid w:val="00FB33B8"/>
    <w:rsid w:val="00FC2C56"/>
    <w:rsid w:val="00FC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9AC4AE"/>
  <w15:docId w15:val="{9B5E3975-CBB3-4CE7-93FE-EC93BFF0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5C4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0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030C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AD532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D532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D532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D532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D5328"/>
    <w:rPr>
      <w:b/>
      <w:bCs/>
      <w:sz w:val="20"/>
      <w:szCs w:val="20"/>
    </w:rPr>
  </w:style>
  <w:style w:type="paragraph" w:styleId="ab">
    <w:name w:val="No Spacing"/>
    <w:uiPriority w:val="1"/>
    <w:qFormat/>
    <w:rsid w:val="00A26C6A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D22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4796170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link_id=100504225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nline.zakon.kz/Document/?link_id=100504225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6FA38-C340-4079-B22E-FBE38F473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Нурханова Зарина Бекболатовна</dc:creator>
  <cp:lastModifiedBy>Махаев Аскар Болатбекович</cp:lastModifiedBy>
  <cp:revision>4</cp:revision>
  <cp:lastPrinted>2022-01-11T11:52:00Z</cp:lastPrinted>
  <dcterms:created xsi:type="dcterms:W3CDTF">2022-11-29T09:13:00Z</dcterms:created>
  <dcterms:modified xsi:type="dcterms:W3CDTF">2022-12-13T04:31:00Z</dcterms:modified>
</cp:coreProperties>
</file>